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A" w:rsidRPr="001B073C" w:rsidRDefault="008E599A" w:rsidP="008E599A">
      <w:pPr>
        <w:rPr>
          <w:b/>
          <w:sz w:val="22"/>
          <w:szCs w:val="22"/>
        </w:rPr>
      </w:pPr>
    </w:p>
    <w:p w:rsidR="008E599A" w:rsidRPr="001B073C" w:rsidRDefault="008E599A" w:rsidP="008E599A">
      <w:pPr>
        <w:rPr>
          <w:b/>
          <w:sz w:val="22"/>
          <w:szCs w:val="22"/>
        </w:rPr>
      </w:pPr>
      <w:r w:rsidRPr="001B073C">
        <w:rPr>
          <w:b/>
          <w:sz w:val="22"/>
          <w:szCs w:val="22"/>
        </w:rPr>
        <w:t>Załącznik nr 1 SIWZ</w:t>
      </w:r>
    </w:p>
    <w:p w:rsidR="008E599A" w:rsidRPr="001B073C" w:rsidRDefault="008E599A" w:rsidP="008E599A">
      <w:pPr>
        <w:rPr>
          <w:b/>
          <w:sz w:val="22"/>
          <w:szCs w:val="22"/>
        </w:rPr>
      </w:pPr>
      <w:r w:rsidRPr="001B073C">
        <w:rPr>
          <w:sz w:val="22"/>
          <w:szCs w:val="22"/>
        </w:rPr>
        <w:t>Nr sprawy: 73/2010/PN/DZP/RPW</w:t>
      </w:r>
    </w:p>
    <w:p w:rsidR="008E599A" w:rsidRPr="001B073C" w:rsidRDefault="008E599A" w:rsidP="008E599A">
      <w:pPr>
        <w:spacing w:line="360" w:lineRule="auto"/>
        <w:jc w:val="both"/>
        <w:rPr>
          <w:i/>
          <w:sz w:val="22"/>
          <w:szCs w:val="22"/>
        </w:rPr>
      </w:pPr>
    </w:p>
    <w:p w:rsidR="008E599A" w:rsidRPr="001B073C" w:rsidRDefault="008E599A" w:rsidP="008E599A">
      <w:pPr>
        <w:jc w:val="center"/>
        <w:rPr>
          <w:sz w:val="22"/>
          <w:szCs w:val="22"/>
        </w:rPr>
      </w:pPr>
      <w:r w:rsidRPr="001B073C">
        <w:rPr>
          <w:sz w:val="22"/>
          <w:szCs w:val="22"/>
        </w:rPr>
        <w:t>CZEŚĆ NR 1</w:t>
      </w:r>
      <w:r w:rsidR="006E4B3B">
        <w:rPr>
          <w:sz w:val="22"/>
          <w:szCs w:val="22"/>
        </w:rPr>
        <w:t>7</w:t>
      </w:r>
    </w:p>
    <w:p w:rsidR="008E599A" w:rsidRPr="001B073C" w:rsidRDefault="008E599A" w:rsidP="008E599A">
      <w:pPr>
        <w:jc w:val="center"/>
        <w:rPr>
          <w:sz w:val="22"/>
          <w:szCs w:val="22"/>
        </w:rPr>
      </w:pPr>
    </w:p>
    <w:p w:rsidR="008E599A" w:rsidRPr="001B073C" w:rsidRDefault="008E599A" w:rsidP="008E599A">
      <w:pPr>
        <w:jc w:val="center"/>
        <w:rPr>
          <w:sz w:val="22"/>
          <w:szCs w:val="22"/>
        </w:rPr>
      </w:pPr>
    </w:p>
    <w:p w:rsidR="008E599A" w:rsidRPr="001B073C" w:rsidRDefault="008E599A" w:rsidP="008E599A">
      <w:pPr>
        <w:rPr>
          <w:sz w:val="22"/>
          <w:szCs w:val="22"/>
        </w:rPr>
      </w:pPr>
      <w:r w:rsidRPr="001B073C">
        <w:rPr>
          <w:sz w:val="22"/>
          <w:szCs w:val="22"/>
        </w:rPr>
        <w:t>Przedmiot zamówienia: ...................................................................................................................</w:t>
      </w:r>
    </w:p>
    <w:p w:rsidR="008E599A" w:rsidRPr="001B073C" w:rsidRDefault="008E599A" w:rsidP="008E599A">
      <w:pPr>
        <w:rPr>
          <w:sz w:val="22"/>
          <w:szCs w:val="22"/>
        </w:rPr>
      </w:pPr>
    </w:p>
    <w:p w:rsidR="008E599A" w:rsidRPr="001B073C" w:rsidRDefault="008E599A" w:rsidP="008E599A">
      <w:pPr>
        <w:rPr>
          <w:sz w:val="22"/>
          <w:szCs w:val="22"/>
        </w:rPr>
      </w:pPr>
      <w:r w:rsidRPr="001B073C">
        <w:rPr>
          <w:sz w:val="22"/>
          <w:szCs w:val="22"/>
        </w:rPr>
        <w:t>Producent: .......................................................................................................................................</w:t>
      </w:r>
    </w:p>
    <w:p w:rsidR="008E599A" w:rsidRPr="001B073C" w:rsidRDefault="008E599A" w:rsidP="008E599A">
      <w:pPr>
        <w:rPr>
          <w:sz w:val="22"/>
          <w:szCs w:val="22"/>
        </w:rPr>
      </w:pPr>
    </w:p>
    <w:p w:rsidR="008E599A" w:rsidRPr="001B073C" w:rsidRDefault="008E599A" w:rsidP="008E599A">
      <w:pPr>
        <w:rPr>
          <w:sz w:val="22"/>
          <w:szCs w:val="22"/>
        </w:rPr>
      </w:pPr>
      <w:r w:rsidRPr="001B073C">
        <w:rPr>
          <w:sz w:val="22"/>
          <w:szCs w:val="22"/>
        </w:rPr>
        <w:t>Typ urządzenia (wymienić składowe zestawu): …………………………………………………</w:t>
      </w:r>
    </w:p>
    <w:p w:rsidR="008E599A" w:rsidRPr="001B073C" w:rsidRDefault="008E599A" w:rsidP="008E599A">
      <w:pPr>
        <w:rPr>
          <w:sz w:val="22"/>
          <w:szCs w:val="22"/>
        </w:rPr>
      </w:pPr>
    </w:p>
    <w:p w:rsidR="008E599A" w:rsidRPr="001B073C" w:rsidRDefault="008E599A" w:rsidP="008E599A">
      <w:pPr>
        <w:rPr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"/>
        <w:gridCol w:w="4429"/>
        <w:gridCol w:w="1970"/>
        <w:gridCol w:w="15"/>
        <w:gridCol w:w="1984"/>
      </w:tblGrid>
      <w:tr w:rsidR="008E599A" w:rsidRPr="001B073C" w:rsidTr="0033290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A" w:rsidRPr="001B073C" w:rsidRDefault="008E599A" w:rsidP="0033290A">
            <w:pPr>
              <w:rPr>
                <w:rFonts w:eastAsia="Calibri"/>
                <w:b/>
                <w:lang w:eastAsia="en-US"/>
              </w:rPr>
            </w:pPr>
          </w:p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OPIS PARAMETRÓW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PARAMETRY GRANICZNE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1B073C">
              <w:rPr>
                <w:rFonts w:eastAsia="Calibri"/>
                <w:sz w:val="22"/>
                <w:szCs w:val="22"/>
                <w:lang w:eastAsia="en-US"/>
              </w:rPr>
              <w:t>TAK/NIE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E599A" w:rsidRPr="001B073C" w:rsidRDefault="008E599A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PARAMETRY OFEROWANE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</w:p>
        </w:tc>
      </w:tr>
      <w:tr w:rsidR="008E599A" w:rsidRPr="001B073C" w:rsidTr="0033290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A" w:rsidRPr="001B073C" w:rsidRDefault="008E599A" w:rsidP="0033290A">
            <w:pPr>
              <w:rPr>
                <w:rFonts w:eastAsia="Calibri"/>
                <w:b/>
                <w:lang w:eastAsia="en-US"/>
              </w:rPr>
            </w:pPr>
          </w:p>
          <w:p w:rsidR="008E599A" w:rsidRPr="001B073C" w:rsidRDefault="008E599A" w:rsidP="0033290A">
            <w:pPr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8E599A" w:rsidRPr="001B073C" w:rsidRDefault="008E599A" w:rsidP="0033290A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A" w:rsidRPr="001B073C" w:rsidRDefault="008E599A" w:rsidP="0033290A">
            <w:pPr>
              <w:rPr>
                <w:rFonts w:eastAsia="Calibri"/>
                <w:lang w:eastAsia="en-US"/>
              </w:rPr>
            </w:pPr>
          </w:p>
          <w:p w:rsidR="008E599A" w:rsidRPr="001B073C" w:rsidRDefault="008E599A" w:rsidP="0033290A">
            <w:pPr>
              <w:rPr>
                <w:rFonts w:eastAsia="Calibri"/>
                <w:lang w:eastAsia="en-US"/>
              </w:rPr>
            </w:pPr>
            <w:r w:rsidRPr="008E599A">
              <w:rPr>
                <w:rFonts w:eastAsia="Calibri"/>
                <w:sz w:val="22"/>
                <w:szCs w:val="22"/>
                <w:lang w:eastAsia="en-US"/>
              </w:rPr>
              <w:t>ANALIZATOR SZYBKOŚCI WZROSTU BAKTERII</w:t>
            </w:r>
          </w:p>
        </w:tc>
      </w:tr>
      <w:tr w:rsidR="008E599A" w:rsidRPr="001B073C" w:rsidTr="00EA01C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A" w:rsidRPr="001B073C" w:rsidRDefault="008E599A" w:rsidP="0033290A">
            <w:pPr>
              <w:rPr>
                <w:rFonts w:eastAsia="Calibri"/>
                <w:lang w:eastAsia="en-US"/>
              </w:rPr>
            </w:pPr>
          </w:p>
          <w:p w:rsidR="008E599A" w:rsidRPr="001B073C" w:rsidRDefault="008E599A" w:rsidP="0033290A">
            <w:pPr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  <w:p w:rsidR="008E599A" w:rsidRPr="001B073C" w:rsidRDefault="008E599A" w:rsidP="0033290A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9A" w:rsidRPr="008E599A" w:rsidRDefault="008E599A" w:rsidP="0033290A">
            <w:pPr>
              <w:pStyle w:val="Akapitzlist1"/>
              <w:spacing w:line="240" w:lineRule="auto"/>
              <w:ind w:left="0"/>
              <w:jc w:val="center"/>
            </w:pPr>
          </w:p>
          <w:p w:rsidR="008E599A" w:rsidRPr="008E599A" w:rsidRDefault="008E599A" w:rsidP="008E599A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autoSpaceDE w:val="0"/>
              <w:autoSpaceDN w:val="0"/>
              <w:adjustRightInd w:val="0"/>
              <w:ind w:left="272" w:hanging="272"/>
            </w:pPr>
            <w:r w:rsidRPr="008E599A">
              <w:rPr>
                <w:sz w:val="22"/>
                <w:szCs w:val="22"/>
              </w:rPr>
              <w:t xml:space="preserve">analizator wzrostu mikroorganizmów dla symultanicznej analizy dwu charakterytycznych impedancji pożywka-elektroda pomiarowa (Mp i Ep) , </w:t>
            </w:r>
          </w:p>
          <w:p w:rsidR="008E599A" w:rsidRPr="008E599A" w:rsidRDefault="008E599A" w:rsidP="008E599A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autoSpaceDE w:val="0"/>
              <w:autoSpaceDN w:val="0"/>
              <w:adjustRightInd w:val="0"/>
              <w:ind w:left="272" w:hanging="272"/>
            </w:pPr>
            <w:r w:rsidRPr="008E599A">
              <w:rPr>
                <w:sz w:val="22"/>
                <w:szCs w:val="22"/>
              </w:rPr>
              <w:t xml:space="preserve">pojemność co najmniej 21 cel pomiarowych lub więcej (20 ml każda) wraz z 2 trzymaczami, z oprogramowaniem sterującym, </w:t>
            </w:r>
          </w:p>
          <w:p w:rsidR="008E599A" w:rsidRPr="008E599A" w:rsidRDefault="008E599A" w:rsidP="008E599A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autoSpaceDE w:val="0"/>
              <w:autoSpaceDN w:val="0"/>
              <w:adjustRightInd w:val="0"/>
              <w:ind w:left="272" w:hanging="272"/>
            </w:pPr>
            <w:r w:rsidRPr="008E599A">
              <w:rPr>
                <w:sz w:val="22"/>
                <w:szCs w:val="22"/>
              </w:rPr>
              <w:t xml:space="preserve">zasilanie 230V , </w:t>
            </w:r>
          </w:p>
          <w:p w:rsidR="008E599A" w:rsidRPr="008E599A" w:rsidRDefault="008E599A" w:rsidP="008E599A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autoSpaceDE w:val="0"/>
              <w:autoSpaceDN w:val="0"/>
              <w:adjustRightInd w:val="0"/>
              <w:ind w:left="272" w:hanging="272"/>
            </w:pPr>
            <w:r w:rsidRPr="008E599A">
              <w:rPr>
                <w:sz w:val="22"/>
                <w:szCs w:val="22"/>
              </w:rPr>
              <w:t xml:space="preserve">komunikacja Ethernertowa, wraz z komputerem PC AIO opartym o procesor 2,5GHz, HD 320 GB, RAM 2GB, DVD RW, WIN XP/PL/7, monitor </w:t>
            </w:r>
            <w:smartTag w:uri="urn:schemas-microsoft-com:office:smarttags" w:element="metricconverter">
              <w:smartTagPr>
                <w:attr w:name="ProductID" w:val="21,5”"/>
              </w:smartTagPr>
              <w:r w:rsidRPr="008E599A">
                <w:rPr>
                  <w:sz w:val="22"/>
                  <w:szCs w:val="22"/>
                </w:rPr>
                <w:t>21,5”</w:t>
              </w:r>
            </w:smartTag>
            <w:r w:rsidRPr="008E599A">
              <w:rPr>
                <w:sz w:val="22"/>
                <w:szCs w:val="22"/>
              </w:rPr>
              <w:t xml:space="preserve">, drukarka DeskJet 4800 dpi, 24 str./min kol, zintegrowana z aparatem podstawa do Laptop PC, Oprogramowanie sterujące aparatu winno być dostarczone wraz z bazą danych wraz z instrukcją, cele do pomiaru temperatury 2 szt., Zestaw czyszczący, zestaw połączeniowy do zewnętrznego zestawu chłodzącego dla temperatur inkubacji poniżej </w:t>
            </w:r>
            <w:smartTag w:uri="urn:schemas-microsoft-com:office:smarttags" w:element="metricconverter">
              <w:smartTagPr>
                <w:attr w:name="ProductID" w:val="30 st"/>
              </w:smartTagPr>
              <w:r w:rsidRPr="008E599A">
                <w:rPr>
                  <w:sz w:val="22"/>
                  <w:szCs w:val="22"/>
                </w:rPr>
                <w:t>30 st</w:t>
              </w:r>
            </w:smartTag>
            <w:r w:rsidRPr="008E599A">
              <w:rPr>
                <w:sz w:val="22"/>
                <w:szCs w:val="22"/>
              </w:rPr>
              <w:t>.C</w:t>
            </w:r>
          </w:p>
          <w:p w:rsidR="008E599A" w:rsidRPr="008E599A" w:rsidRDefault="008E599A" w:rsidP="008E599A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autoSpaceDE w:val="0"/>
              <w:autoSpaceDN w:val="0"/>
              <w:adjustRightInd w:val="0"/>
              <w:ind w:left="272" w:hanging="272"/>
            </w:pPr>
            <w:r w:rsidRPr="008E599A">
              <w:rPr>
                <w:sz w:val="22"/>
                <w:szCs w:val="22"/>
              </w:rPr>
              <w:t>termostat przepływowy zewnętrzny związany fizycznie z aparatem podstawowym</w:t>
            </w:r>
          </w:p>
          <w:p w:rsidR="008E599A" w:rsidRPr="008E599A" w:rsidRDefault="008E599A" w:rsidP="008E599A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autoSpaceDE w:val="0"/>
              <w:autoSpaceDN w:val="0"/>
              <w:adjustRightInd w:val="0"/>
              <w:ind w:left="272" w:hanging="272"/>
            </w:pPr>
            <w:r w:rsidRPr="008E599A">
              <w:rPr>
                <w:bCs/>
                <w:sz w:val="22"/>
                <w:szCs w:val="22"/>
              </w:rPr>
              <w:t xml:space="preserve">wyposażenie: </w:t>
            </w:r>
            <w:r w:rsidRPr="008E599A">
              <w:rPr>
                <w:sz w:val="22"/>
                <w:szCs w:val="22"/>
              </w:rPr>
              <w:t>trzymacz dla cel (wewnętrzny), cele jednorazowe napełnione wraz z pożywkami w/g wyboru 1500 szt. cele winne być przewidziane do wykorzystania z okresem co najmniej 12 miesięcy</w:t>
            </w:r>
          </w:p>
          <w:p w:rsidR="008E599A" w:rsidRPr="008E599A" w:rsidRDefault="008E599A" w:rsidP="0033290A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1B073C" w:rsidRDefault="008E599A" w:rsidP="008E5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E03864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Default="008E599A" w:rsidP="008E599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E599A" w:rsidRPr="001B073C" w:rsidRDefault="008E599A" w:rsidP="0033290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599A" w:rsidRPr="001B073C" w:rsidTr="00332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8E599A" w:rsidRPr="001B073C" w:rsidRDefault="008E599A" w:rsidP="0033290A">
            <w:pPr>
              <w:ind w:left="284"/>
            </w:pPr>
            <w:r w:rsidRPr="001B073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468" w:type="dxa"/>
            <w:gridSpan w:val="2"/>
            <w:vAlign w:val="center"/>
          </w:tcPr>
          <w:p w:rsidR="008E599A" w:rsidRPr="001B073C" w:rsidRDefault="008E599A" w:rsidP="0033290A">
            <w:pPr>
              <w:pStyle w:val="Akapitzlist1"/>
              <w:spacing w:before="120" w:line="240" w:lineRule="auto"/>
              <w:ind w:left="0"/>
            </w:pPr>
            <w:r>
              <w:rPr>
                <w:bCs/>
              </w:rPr>
              <w:t xml:space="preserve">Okres gwarancji: </w:t>
            </w:r>
            <w:r w:rsidRPr="008E599A">
              <w:rPr>
                <w:bCs/>
              </w:rPr>
              <w:t>24 miesiące</w:t>
            </w:r>
          </w:p>
        </w:tc>
        <w:tc>
          <w:tcPr>
            <w:tcW w:w="1970" w:type="dxa"/>
          </w:tcPr>
          <w:p w:rsidR="008E599A" w:rsidRPr="001B073C" w:rsidRDefault="008E599A" w:rsidP="0033290A">
            <w:pPr>
              <w:spacing w:after="200" w:line="276" w:lineRule="auto"/>
              <w:rPr>
                <w:b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8E599A" w:rsidRPr="001B073C" w:rsidRDefault="008E599A" w:rsidP="0033290A">
            <w:pPr>
              <w:spacing w:after="200" w:line="276" w:lineRule="auto"/>
              <w:rPr>
                <w:b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8E599A" w:rsidRPr="001B073C" w:rsidTr="00332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8E599A" w:rsidRPr="001B073C" w:rsidRDefault="008E599A" w:rsidP="0033290A">
            <w:pPr>
              <w:ind w:left="284"/>
            </w:pPr>
            <w:r w:rsidRPr="001B073C">
              <w:rPr>
                <w:sz w:val="22"/>
                <w:szCs w:val="22"/>
              </w:rPr>
              <w:t>4.</w:t>
            </w:r>
          </w:p>
        </w:tc>
        <w:tc>
          <w:tcPr>
            <w:tcW w:w="4468" w:type="dxa"/>
            <w:gridSpan w:val="2"/>
            <w:vAlign w:val="center"/>
          </w:tcPr>
          <w:p w:rsidR="008E599A" w:rsidRPr="001B073C" w:rsidRDefault="008E599A" w:rsidP="0033290A">
            <w:pPr>
              <w:pStyle w:val="Akapitzlist1"/>
              <w:spacing w:before="120"/>
              <w:ind w:left="0"/>
              <w:rPr>
                <w:bCs/>
              </w:rPr>
            </w:pPr>
            <w:r w:rsidRPr="008E599A">
              <w:t>Wymagana odpowiedź na zamówienie serwisu: 2 dni</w:t>
            </w:r>
          </w:p>
        </w:tc>
        <w:tc>
          <w:tcPr>
            <w:tcW w:w="1970" w:type="dxa"/>
          </w:tcPr>
          <w:p w:rsidR="008E599A" w:rsidRPr="001B073C" w:rsidRDefault="008E599A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8E599A" w:rsidRPr="001B073C" w:rsidRDefault="008E599A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8E599A" w:rsidRPr="001B073C" w:rsidRDefault="008E599A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8E599A" w:rsidRPr="001B073C" w:rsidRDefault="008E599A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8E599A" w:rsidRPr="001B073C" w:rsidRDefault="008E599A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8E599A" w:rsidRPr="001B073C" w:rsidRDefault="008E599A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8E599A" w:rsidRPr="001B073C" w:rsidTr="0033290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73" w:type="dxa"/>
            <w:gridSpan w:val="6"/>
          </w:tcPr>
          <w:p w:rsidR="008E599A" w:rsidRPr="001B073C" w:rsidRDefault="008E599A" w:rsidP="0033290A"/>
        </w:tc>
      </w:tr>
    </w:tbl>
    <w:p w:rsidR="008E599A" w:rsidRPr="001B073C" w:rsidRDefault="008E599A" w:rsidP="008E599A">
      <w:pPr>
        <w:rPr>
          <w:sz w:val="22"/>
          <w:szCs w:val="22"/>
        </w:rPr>
      </w:pPr>
    </w:p>
    <w:p w:rsidR="008E599A" w:rsidRPr="001B073C" w:rsidRDefault="008E599A" w:rsidP="008E599A">
      <w:pPr>
        <w:rPr>
          <w:sz w:val="22"/>
          <w:szCs w:val="22"/>
        </w:rPr>
      </w:pPr>
    </w:p>
    <w:p w:rsidR="008E599A" w:rsidRPr="001B073C" w:rsidRDefault="008E599A" w:rsidP="008E599A">
      <w:pPr>
        <w:spacing w:line="360" w:lineRule="auto"/>
        <w:rPr>
          <w:bCs/>
          <w:sz w:val="22"/>
          <w:szCs w:val="22"/>
        </w:rPr>
      </w:pPr>
    </w:p>
    <w:p w:rsidR="008E599A" w:rsidRPr="001B073C" w:rsidRDefault="008E599A" w:rsidP="008E599A">
      <w:pPr>
        <w:spacing w:line="360" w:lineRule="auto"/>
        <w:rPr>
          <w:bCs/>
          <w:sz w:val="22"/>
          <w:szCs w:val="22"/>
        </w:rPr>
      </w:pPr>
    </w:p>
    <w:p w:rsidR="008E599A" w:rsidRPr="001B073C" w:rsidRDefault="008E599A" w:rsidP="008E599A">
      <w:pPr>
        <w:spacing w:line="360" w:lineRule="auto"/>
        <w:rPr>
          <w:b/>
          <w:bCs/>
          <w:sz w:val="22"/>
          <w:szCs w:val="22"/>
        </w:rPr>
      </w:pP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/>
          <w:bCs/>
          <w:sz w:val="22"/>
          <w:szCs w:val="22"/>
        </w:rPr>
        <w:t>Data i podpis Wykonawcy : …………………………</w:t>
      </w:r>
    </w:p>
    <w:p w:rsidR="008E599A" w:rsidRPr="001B073C" w:rsidRDefault="008E599A" w:rsidP="008E599A">
      <w:pPr>
        <w:rPr>
          <w:sz w:val="22"/>
          <w:szCs w:val="22"/>
        </w:rPr>
      </w:pPr>
    </w:p>
    <w:p w:rsidR="008E599A" w:rsidRPr="001B073C" w:rsidRDefault="008E599A" w:rsidP="008E599A">
      <w:pPr>
        <w:rPr>
          <w:sz w:val="22"/>
          <w:szCs w:val="22"/>
        </w:rPr>
      </w:pPr>
    </w:p>
    <w:p w:rsidR="0095278E" w:rsidRDefault="0095278E"/>
    <w:sectPr w:rsidR="0095278E" w:rsidSect="003540E6">
      <w:headerReference w:type="default" r:id="rId8"/>
      <w:footerReference w:type="default" r:id="rId9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97" w:rsidRDefault="009E4E97" w:rsidP="00945205">
      <w:r>
        <w:separator/>
      </w:r>
    </w:p>
  </w:endnote>
  <w:endnote w:type="continuationSeparator" w:id="0">
    <w:p w:rsidR="009E4E97" w:rsidRDefault="009E4E97" w:rsidP="0094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A51780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63360" o:connectortype="straight"/>
      </w:pict>
    </w:r>
  </w:p>
  <w:p w:rsidR="003540E6" w:rsidRDefault="008E599A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97" w:rsidRDefault="009E4E97" w:rsidP="00945205">
      <w:r>
        <w:separator/>
      </w:r>
    </w:p>
  </w:footnote>
  <w:footnote w:type="continuationSeparator" w:id="0">
    <w:p w:rsidR="009E4E97" w:rsidRDefault="009E4E97" w:rsidP="0094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A517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A51780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61312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940"/>
    <w:multiLevelType w:val="hybridMultilevel"/>
    <w:tmpl w:val="683E9756"/>
    <w:lvl w:ilvl="0" w:tplc="5CEC4C52">
      <w:start w:val="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701AB"/>
    <w:multiLevelType w:val="hybridMultilevel"/>
    <w:tmpl w:val="903E046C"/>
    <w:lvl w:ilvl="0" w:tplc="AF18B300">
      <w:start w:val="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35C82"/>
    <w:multiLevelType w:val="hybridMultilevel"/>
    <w:tmpl w:val="68AAC968"/>
    <w:lvl w:ilvl="0" w:tplc="5ECE5D8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F20DA"/>
    <w:multiLevelType w:val="hybridMultilevel"/>
    <w:tmpl w:val="E6EA1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E7358"/>
    <w:multiLevelType w:val="hybridMultilevel"/>
    <w:tmpl w:val="81145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599A"/>
    <w:rsid w:val="001B6761"/>
    <w:rsid w:val="006E4B3B"/>
    <w:rsid w:val="008E599A"/>
    <w:rsid w:val="00945205"/>
    <w:rsid w:val="0095278E"/>
    <w:rsid w:val="009E4E97"/>
    <w:rsid w:val="00A51780"/>
    <w:rsid w:val="00E3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E599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8E5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5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FA01-D5E3-4DB0-A652-5AADE638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dcterms:created xsi:type="dcterms:W3CDTF">2010-08-03T08:20:00Z</dcterms:created>
  <dcterms:modified xsi:type="dcterms:W3CDTF">2010-08-05T08:54:00Z</dcterms:modified>
</cp:coreProperties>
</file>